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20" w:rsidRDefault="00227F20" w:rsidP="00E541E7">
      <w:pPr>
        <w:spacing w:after="0" w:line="240" w:lineRule="auto"/>
        <w:jc w:val="both"/>
        <w:rPr>
          <w:rFonts w:ascii="Verdana" w:eastAsia="Times New Roman" w:hAnsi="Verdana" w:cs="Arial"/>
          <w:b/>
          <w:sz w:val="24"/>
          <w:szCs w:val="24"/>
          <w:lang w:eastAsia="es-MX"/>
        </w:rPr>
      </w:pPr>
      <w:r w:rsidRPr="00E541E7">
        <w:rPr>
          <w:rFonts w:ascii="Verdana" w:eastAsia="Times New Roman" w:hAnsi="Verdana" w:cs="Arial"/>
          <w:b/>
          <w:sz w:val="24"/>
          <w:szCs w:val="24"/>
          <w:lang w:eastAsia="es-MX"/>
        </w:rPr>
        <w:t>ENTREVISTA DIAZ-CREELMAN</w:t>
      </w:r>
      <w:r w:rsidR="00E541E7">
        <w:rPr>
          <w:rFonts w:ascii="Verdana" w:eastAsia="Times New Roman" w:hAnsi="Verdana" w:cs="Arial"/>
          <w:b/>
          <w:sz w:val="24"/>
          <w:szCs w:val="24"/>
          <w:lang w:eastAsia="es-MX"/>
        </w:rPr>
        <w:t>.</w:t>
      </w:r>
    </w:p>
    <w:p w:rsidR="00E541E7" w:rsidRPr="00E541E7" w:rsidRDefault="00E541E7" w:rsidP="00E541E7">
      <w:pPr>
        <w:spacing w:after="0" w:line="240" w:lineRule="auto"/>
        <w:jc w:val="both"/>
        <w:rPr>
          <w:rFonts w:ascii="Verdana" w:eastAsia="Times New Roman" w:hAnsi="Verdana" w:cs="Arial"/>
          <w:b/>
          <w:sz w:val="24"/>
          <w:szCs w:val="24"/>
          <w:lang w:eastAsia="es-MX"/>
        </w:rPr>
      </w:pPr>
      <w:r w:rsidRPr="00E541E7">
        <w:rPr>
          <w:rFonts w:ascii="Verdana" w:eastAsia="Times New Roman" w:hAnsi="Verdana" w:cs="Arial"/>
          <w:b/>
          <w:sz w:val="24"/>
          <w:szCs w:val="24"/>
          <w:lang w:eastAsia="es-MX"/>
        </w:rPr>
        <w:t>PROPUESTA DE ACTIVIDAD DIDÁCTICA</w:t>
      </w:r>
      <w:r>
        <w:rPr>
          <w:rFonts w:ascii="Verdana" w:eastAsia="Times New Roman" w:hAnsi="Verdana" w:cs="Arial"/>
          <w:b/>
          <w:sz w:val="24"/>
          <w:szCs w:val="24"/>
          <w:lang w:eastAsia="es-MX"/>
        </w:rPr>
        <w:t>.</w:t>
      </w:r>
    </w:p>
    <w:p w:rsidR="00E541E7" w:rsidRPr="00E541E7" w:rsidRDefault="00E541E7" w:rsidP="00E541E7">
      <w:pPr>
        <w:spacing w:after="0" w:line="240" w:lineRule="auto"/>
        <w:jc w:val="both"/>
        <w:rPr>
          <w:rFonts w:ascii="Verdana" w:eastAsia="Times New Roman" w:hAnsi="Verdana" w:cs="Arial"/>
          <w:b/>
          <w:sz w:val="24"/>
          <w:szCs w:val="24"/>
          <w:lang w:eastAsia="es-MX"/>
        </w:rPr>
      </w:pP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El periodista norteamericano James </w:t>
      </w:r>
      <w:proofErr w:type="spellStart"/>
      <w:r w:rsidRPr="00E541E7">
        <w:rPr>
          <w:rFonts w:ascii="Verdana" w:eastAsia="Times New Roman" w:hAnsi="Verdana" w:cs="Arial"/>
          <w:sz w:val="24"/>
          <w:szCs w:val="24"/>
          <w:lang w:eastAsia="es-MX"/>
        </w:rPr>
        <w:t>Creelman</w:t>
      </w:r>
      <w:proofErr w:type="spellEnd"/>
      <w:r w:rsidRPr="00E541E7">
        <w:rPr>
          <w:rFonts w:ascii="Verdana" w:eastAsia="Times New Roman" w:hAnsi="Verdana" w:cs="Arial"/>
          <w:sz w:val="24"/>
          <w:szCs w:val="24"/>
          <w:lang w:eastAsia="es-MX"/>
        </w:rPr>
        <w:t xml:space="preserve"> entrevistó a Porfirio Díaz el 3 de marzo de 1908. </w:t>
      </w:r>
    </w:p>
    <w:p w:rsidR="00A932B7"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Díaz expuso las razones de su permanencia en la presidencia, los avances de su gobierno y el deseo de abandonar el poder en las siguientes elecciones, promesa que no cumplió.</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El texto que sigue es parte de esa entrevista.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"Es un error suponer que el futuro de la democracia en México ha sido puesto en peligro por la prolongada permanencia en el poder de un sólo presidente -dijo el gobernante en voz baja.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Puedo dejar la presidencia de México sin ningún remordimiento, pero lo que no puedo hacer es dejar de servir a este país mientras viva.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Recibí este gobierno de manos de un ejército victorioso, en un momento en que el país estaba dividido y el pueblo </w:t>
      </w:r>
      <w:proofErr w:type="spellStart"/>
      <w:r w:rsidRPr="00E541E7">
        <w:rPr>
          <w:rFonts w:ascii="Verdana" w:eastAsia="Times New Roman" w:hAnsi="Verdana" w:cs="Arial"/>
          <w:sz w:val="24"/>
          <w:szCs w:val="24"/>
          <w:lang w:eastAsia="es-MX"/>
        </w:rPr>
        <w:t>impreparado</w:t>
      </w:r>
      <w:proofErr w:type="spellEnd"/>
      <w:r w:rsidRPr="00E541E7">
        <w:rPr>
          <w:rFonts w:ascii="Verdana" w:eastAsia="Times New Roman" w:hAnsi="Verdana" w:cs="Arial"/>
          <w:sz w:val="24"/>
          <w:szCs w:val="24"/>
          <w:lang w:eastAsia="es-MX"/>
        </w:rPr>
        <w:t xml:space="preserve"> para ejercer los principios del gobierno democrático. Arrojar de repente a las masas la responsabilidad total del gobierno habría producido resultados que podían haber desacreditado la causa del gobierno libre.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He tratado de dejar la presidencia en muchas ocasiones, pero pesa demasiado y he tenido que permanecer en ella por la propia salud del pueblo que ha confiado en mí.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He esperado pacientemente porque llegue el día en que el pueblo de la República Mexicana esté preparado para escoger y cambiar sus gobernantes, sin peligro de revoluciones armadas, sin lesionar el crédito nacional y sin interferir con el progreso del país. Creo que, finalmente, ese día ha llegado.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No importa lo que digan mis amigos y partidarios, me retiraré cuando termine el presente periodo y no volveré a gobernar. Para entonces, tendré ya ochenta años.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 Cruzó los brazos sobre el ancho pecho y habló con gran énfasis: -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Doy la bienvenida a cualquier partido oposicionista. Si aparece, lo consideraré como una bendición. Y si llega a hacerse fuerte, no para explotar sino para gobernar, lo sostendré y aconsejaré, y me olvidaré de </w:t>
      </w:r>
      <w:r w:rsidRPr="00E541E7">
        <w:rPr>
          <w:rFonts w:ascii="Verdana" w:eastAsia="Times New Roman" w:hAnsi="Verdana" w:cs="Arial"/>
          <w:sz w:val="24"/>
          <w:szCs w:val="24"/>
          <w:lang w:eastAsia="es-MX"/>
        </w:rPr>
        <w:lastRenderedPageBreak/>
        <w:t xml:space="preserve">mí mismo en la victoriosa inauguración de un gobierno completamente democrático en mi país.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El ferrocarril ha desempeñado un papel importante en la paz de México. Cuando yo llegué a presidente, había únicamente dos líneas pequeñas: una que conectaba la capital con Veracruz, la otra con Querétaro. Hoy día tenemos más de 19,000 kilómetros de ferrocarriles. El servicio de correos que teníamos era lento y deficiente, transportado en coches de posta, y el que cubría la ruta entre la capital y Puebla era asaltado por facinerosos dos o tres veces en el mismo viaje, de tal manera que los últimos en atacarlo no encontraban ya nada que robar.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Tenemos ahora un sistema eficiente y económico, seguro y rápido a través de todo el país y con más de doscientas oficinas postales.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Empezamos castigando el robo con pena de muerte y apresurando la ejecución de los culpables. Ordenamos que donde quiera que los cables telegráficos fueran cortados y el jefe de distrito no lograra capturar al criminal, él </w:t>
      </w:r>
      <w:proofErr w:type="gramStart"/>
      <w:r w:rsidRPr="00E541E7">
        <w:rPr>
          <w:rFonts w:ascii="Verdana" w:eastAsia="Times New Roman" w:hAnsi="Verdana" w:cs="Arial"/>
          <w:sz w:val="24"/>
          <w:szCs w:val="24"/>
          <w:lang w:eastAsia="es-MX"/>
        </w:rPr>
        <w:t>debería</w:t>
      </w:r>
      <w:proofErr w:type="gramEnd"/>
      <w:r w:rsidRPr="00E541E7">
        <w:rPr>
          <w:rFonts w:ascii="Verdana" w:eastAsia="Times New Roman" w:hAnsi="Verdana" w:cs="Arial"/>
          <w:sz w:val="24"/>
          <w:szCs w:val="24"/>
          <w:lang w:eastAsia="es-MX"/>
        </w:rPr>
        <w:t xml:space="preserve"> sufrir el castigo; y en el caso de que el corte ocurriera en una plantación, el propietario, por no haber tomado medidas preventivas, debería ser colgado en el poste de telégrafo más cercano. No olvide usted que éstas eran órdenes militares. </w:t>
      </w:r>
    </w:p>
    <w:p w:rsidR="00227F20" w:rsidRPr="00E541E7" w:rsidRDefault="00A932B7"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É</w:t>
      </w:r>
      <w:r w:rsidR="00227F20" w:rsidRPr="00E541E7">
        <w:rPr>
          <w:rFonts w:ascii="Verdana" w:eastAsia="Times New Roman" w:hAnsi="Verdana" w:cs="Arial"/>
          <w:sz w:val="24"/>
          <w:szCs w:val="24"/>
          <w:lang w:eastAsia="es-MX"/>
        </w:rPr>
        <w:t xml:space="preserve">ramos duros. Algunas veces, hasta la crueldad. Pero esto es necesario para la vida y el progreso de la nación. Si hubo crueldad, los resultados la han justificado con creces.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 Las aletas de su nariz se dilataron y temblaron. Su boca era una línea recta. -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Fue mejor derramar un poco de sangre, para que mucha gente se salvara. La que se derramó era mala; la que se salvó, buena. </w:t>
      </w:r>
    </w:p>
    <w:p w:rsidR="00227F20"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La paz era necesaria, aun cuando fuese una paz forzada, para que la nación tuviera tiempo de pensar y actuar. La educación y la industria han llevado adelante la tarea emprendida por el ejército. </w:t>
      </w:r>
    </w:p>
    <w:p w:rsidR="00B053A9" w:rsidRPr="00E541E7" w:rsidRDefault="00227F20"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Así es Porfirio Díaz. Dondequiera que se le vea, en el Castillo de Chapultepec, en su despacho del Palacio Nacional o en la exquisita sala de su sencilla casa en la ciudad, él es siempre el mismo: sencillo, conciso y lleno de la dignidad de su fuerza consciente. </w:t>
      </w:r>
    </w:p>
    <w:p w:rsidR="003A344D" w:rsidRPr="00E541E7" w:rsidRDefault="003A344D" w:rsidP="00227F20">
      <w:pPr>
        <w:spacing w:before="100" w:beforeAutospacing="1" w:after="100" w:afterAutospacing="1" w:line="240" w:lineRule="auto"/>
        <w:jc w:val="both"/>
        <w:rPr>
          <w:rFonts w:ascii="Verdana" w:eastAsia="Times New Roman" w:hAnsi="Verdana" w:cs="Arial"/>
          <w:sz w:val="24"/>
          <w:szCs w:val="24"/>
          <w:lang w:eastAsia="es-MX"/>
        </w:rPr>
      </w:pPr>
    </w:p>
    <w:p w:rsidR="00E541E7" w:rsidRDefault="00E541E7" w:rsidP="00227F20">
      <w:pPr>
        <w:spacing w:before="100" w:beforeAutospacing="1" w:after="100" w:afterAutospacing="1" w:line="240" w:lineRule="auto"/>
        <w:jc w:val="both"/>
        <w:rPr>
          <w:rFonts w:ascii="Verdana" w:eastAsia="Times New Roman" w:hAnsi="Verdana" w:cs="Arial"/>
          <w:b/>
          <w:sz w:val="24"/>
          <w:szCs w:val="24"/>
          <w:lang w:eastAsia="es-MX"/>
        </w:rPr>
      </w:pPr>
    </w:p>
    <w:p w:rsidR="00227F20" w:rsidRPr="00E541E7" w:rsidRDefault="003A344D" w:rsidP="00227F20">
      <w:pPr>
        <w:spacing w:before="100" w:beforeAutospacing="1" w:after="100" w:afterAutospacing="1" w:line="240" w:lineRule="auto"/>
        <w:jc w:val="both"/>
        <w:rPr>
          <w:rFonts w:ascii="Verdana" w:eastAsia="Times New Roman" w:hAnsi="Verdana" w:cs="Arial"/>
          <w:b/>
          <w:sz w:val="24"/>
          <w:szCs w:val="24"/>
          <w:lang w:eastAsia="es-MX"/>
        </w:rPr>
      </w:pPr>
      <w:r w:rsidRPr="00E541E7">
        <w:rPr>
          <w:rFonts w:ascii="Verdana" w:eastAsia="Times New Roman" w:hAnsi="Verdana" w:cs="Arial"/>
          <w:b/>
          <w:sz w:val="24"/>
          <w:szCs w:val="24"/>
          <w:lang w:eastAsia="es-MX"/>
        </w:rPr>
        <w:t xml:space="preserve">PROPUESTA DE </w:t>
      </w:r>
      <w:r w:rsidR="00E541E7">
        <w:rPr>
          <w:rFonts w:ascii="Verdana" w:eastAsia="Times New Roman" w:hAnsi="Verdana" w:cs="Arial"/>
          <w:b/>
          <w:sz w:val="24"/>
          <w:szCs w:val="24"/>
          <w:lang w:eastAsia="es-MX"/>
        </w:rPr>
        <w:t xml:space="preserve">LA </w:t>
      </w:r>
      <w:r w:rsidRPr="00E541E7">
        <w:rPr>
          <w:rFonts w:ascii="Verdana" w:eastAsia="Times New Roman" w:hAnsi="Verdana" w:cs="Arial"/>
          <w:b/>
          <w:sz w:val="24"/>
          <w:szCs w:val="24"/>
          <w:lang w:eastAsia="es-MX"/>
        </w:rPr>
        <w:t xml:space="preserve">ACTIVIDAD </w:t>
      </w:r>
      <w:r w:rsidR="00227F20" w:rsidRPr="00E541E7">
        <w:rPr>
          <w:rFonts w:ascii="Verdana" w:eastAsia="Times New Roman" w:hAnsi="Verdana" w:cs="Arial"/>
          <w:b/>
          <w:sz w:val="24"/>
          <w:szCs w:val="24"/>
          <w:lang w:eastAsia="es-MX"/>
        </w:rPr>
        <w:t>DIDÁCTIC</w:t>
      </w:r>
      <w:r w:rsidRPr="00E541E7">
        <w:rPr>
          <w:rFonts w:ascii="Verdana" w:eastAsia="Times New Roman" w:hAnsi="Verdana" w:cs="Arial"/>
          <w:b/>
          <w:sz w:val="24"/>
          <w:szCs w:val="24"/>
          <w:lang w:eastAsia="es-MX"/>
        </w:rPr>
        <w:t>A</w:t>
      </w:r>
    </w:p>
    <w:p w:rsidR="00227F20" w:rsidRPr="00E541E7" w:rsidRDefault="003A344D"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Llevar a cabo la </w:t>
      </w:r>
      <w:r w:rsidR="00227F20" w:rsidRPr="00E541E7">
        <w:rPr>
          <w:rFonts w:ascii="Verdana" w:eastAsia="Times New Roman" w:hAnsi="Verdana" w:cs="Arial"/>
          <w:sz w:val="24"/>
          <w:szCs w:val="24"/>
          <w:lang w:eastAsia="es-MX"/>
        </w:rPr>
        <w:t>escenificación</w:t>
      </w:r>
      <w:r w:rsidR="00EE0AF6" w:rsidRPr="00E541E7">
        <w:rPr>
          <w:rFonts w:ascii="Verdana" w:eastAsia="Times New Roman" w:hAnsi="Verdana" w:cs="Arial"/>
          <w:sz w:val="24"/>
          <w:szCs w:val="24"/>
          <w:lang w:eastAsia="es-MX"/>
        </w:rPr>
        <w:t xml:space="preserve"> de la entrevista</w:t>
      </w:r>
      <w:r w:rsidR="00227F20" w:rsidRPr="00E541E7">
        <w:rPr>
          <w:rFonts w:ascii="Verdana" w:eastAsia="Times New Roman" w:hAnsi="Verdana" w:cs="Arial"/>
          <w:sz w:val="24"/>
          <w:szCs w:val="24"/>
          <w:lang w:eastAsia="es-MX"/>
        </w:rPr>
        <w:t xml:space="preserve"> al interior de un grupo.</w:t>
      </w:r>
    </w:p>
    <w:p w:rsidR="00227F20" w:rsidRPr="00E541E7" w:rsidRDefault="00930CAB" w:rsidP="00227F20">
      <w:pPr>
        <w:spacing w:before="100" w:beforeAutospacing="1" w:after="100" w:afterAutospacing="1" w:line="240" w:lineRule="auto"/>
        <w:jc w:val="both"/>
        <w:rPr>
          <w:rFonts w:ascii="Verdana" w:eastAsia="Times New Roman" w:hAnsi="Verdana" w:cs="Arial"/>
          <w:b/>
          <w:sz w:val="24"/>
          <w:szCs w:val="24"/>
          <w:lang w:eastAsia="es-MX"/>
        </w:rPr>
      </w:pPr>
      <w:r>
        <w:rPr>
          <w:rFonts w:ascii="Verdana" w:eastAsia="Times New Roman" w:hAnsi="Verdana" w:cs="Arial"/>
          <w:b/>
          <w:sz w:val="24"/>
          <w:szCs w:val="24"/>
          <w:lang w:eastAsia="es-MX"/>
        </w:rPr>
        <w:t>A</w:t>
      </w:r>
      <w:r w:rsidRPr="00E541E7">
        <w:rPr>
          <w:rFonts w:ascii="Verdana" w:eastAsia="Times New Roman" w:hAnsi="Verdana" w:cs="Arial"/>
          <w:b/>
          <w:sz w:val="24"/>
          <w:szCs w:val="24"/>
          <w:lang w:eastAsia="es-MX"/>
        </w:rPr>
        <w:t>ctividades a desarrollar</w:t>
      </w:r>
      <w:r>
        <w:rPr>
          <w:rFonts w:ascii="Verdana" w:eastAsia="Times New Roman" w:hAnsi="Verdana" w:cs="Arial"/>
          <w:b/>
          <w:sz w:val="24"/>
          <w:szCs w:val="24"/>
          <w:lang w:eastAsia="es-MX"/>
        </w:rPr>
        <w:t>.</w:t>
      </w:r>
    </w:p>
    <w:p w:rsidR="009407A4" w:rsidRPr="00E541E7" w:rsidRDefault="00AD4BCF" w:rsidP="00227F20">
      <w:pPr>
        <w:spacing w:before="100" w:beforeAutospacing="1" w:after="100" w:afterAutospacing="1"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En la clase previa a la escenificación, el profesor debe recomendar a los </w:t>
      </w:r>
      <w:r w:rsidR="00EE0AF6" w:rsidRPr="00E541E7">
        <w:rPr>
          <w:rFonts w:ascii="Verdana" w:eastAsia="Times New Roman" w:hAnsi="Verdana" w:cs="Arial"/>
          <w:sz w:val="24"/>
          <w:szCs w:val="24"/>
          <w:lang w:eastAsia="es-MX"/>
        </w:rPr>
        <w:t xml:space="preserve">alumnos </w:t>
      </w:r>
      <w:r w:rsidR="003A344D" w:rsidRPr="00E541E7">
        <w:rPr>
          <w:rFonts w:ascii="Verdana" w:eastAsia="Times New Roman" w:hAnsi="Verdana" w:cs="Arial"/>
          <w:sz w:val="24"/>
          <w:szCs w:val="24"/>
          <w:lang w:eastAsia="es-MX"/>
        </w:rPr>
        <w:t xml:space="preserve">del grupo y a los </w:t>
      </w:r>
      <w:r w:rsidRPr="00E541E7">
        <w:rPr>
          <w:rFonts w:ascii="Verdana" w:eastAsia="Times New Roman" w:hAnsi="Verdana" w:cs="Arial"/>
          <w:sz w:val="24"/>
          <w:szCs w:val="24"/>
          <w:lang w:eastAsia="es-MX"/>
        </w:rPr>
        <w:t xml:space="preserve">que </w:t>
      </w:r>
      <w:r w:rsidR="003A344D" w:rsidRPr="00E541E7">
        <w:rPr>
          <w:rFonts w:ascii="Verdana" w:eastAsia="Times New Roman" w:hAnsi="Verdana" w:cs="Arial"/>
          <w:sz w:val="24"/>
          <w:szCs w:val="24"/>
          <w:lang w:eastAsia="es-MX"/>
        </w:rPr>
        <w:t xml:space="preserve">participarán en la representación, que </w:t>
      </w:r>
      <w:r w:rsidRPr="00E541E7">
        <w:rPr>
          <w:rFonts w:ascii="Verdana" w:eastAsia="Times New Roman" w:hAnsi="Verdana" w:cs="Arial"/>
          <w:sz w:val="24"/>
          <w:szCs w:val="24"/>
          <w:lang w:eastAsia="es-MX"/>
        </w:rPr>
        <w:t>investiguen la situación política, económica</w:t>
      </w:r>
      <w:r w:rsidR="00EE0AF6" w:rsidRPr="00E541E7">
        <w:rPr>
          <w:rFonts w:ascii="Verdana" w:eastAsia="Times New Roman" w:hAnsi="Verdana" w:cs="Arial"/>
          <w:sz w:val="24"/>
          <w:szCs w:val="24"/>
          <w:lang w:eastAsia="es-MX"/>
        </w:rPr>
        <w:t xml:space="preserve">, </w:t>
      </w:r>
      <w:r w:rsidRPr="00E541E7">
        <w:rPr>
          <w:rFonts w:ascii="Verdana" w:eastAsia="Times New Roman" w:hAnsi="Verdana" w:cs="Arial"/>
          <w:sz w:val="24"/>
          <w:szCs w:val="24"/>
          <w:lang w:eastAsia="es-MX"/>
        </w:rPr>
        <w:t xml:space="preserve">social </w:t>
      </w:r>
      <w:r w:rsidR="00EE0AF6" w:rsidRPr="00E541E7">
        <w:rPr>
          <w:rFonts w:ascii="Verdana" w:eastAsia="Times New Roman" w:hAnsi="Verdana" w:cs="Arial"/>
          <w:sz w:val="24"/>
          <w:szCs w:val="24"/>
          <w:lang w:eastAsia="es-MX"/>
        </w:rPr>
        <w:t xml:space="preserve">y vida cotidiana </w:t>
      </w:r>
      <w:r w:rsidRPr="00E541E7">
        <w:rPr>
          <w:rFonts w:ascii="Verdana" w:eastAsia="Times New Roman" w:hAnsi="Verdana" w:cs="Arial"/>
          <w:sz w:val="24"/>
          <w:szCs w:val="24"/>
          <w:lang w:eastAsia="es-MX"/>
        </w:rPr>
        <w:t xml:space="preserve">en el país, durante el </w:t>
      </w:r>
      <w:r w:rsidR="003A344D" w:rsidRPr="00E541E7">
        <w:rPr>
          <w:rFonts w:ascii="Verdana" w:eastAsia="Times New Roman" w:hAnsi="Verdana" w:cs="Arial"/>
          <w:sz w:val="24"/>
          <w:szCs w:val="24"/>
          <w:lang w:eastAsia="es-MX"/>
        </w:rPr>
        <w:t xml:space="preserve">largo gobierno de </w:t>
      </w:r>
      <w:r w:rsidRPr="00E541E7">
        <w:rPr>
          <w:rFonts w:ascii="Verdana" w:eastAsia="Times New Roman" w:hAnsi="Verdana" w:cs="Arial"/>
          <w:sz w:val="24"/>
          <w:szCs w:val="24"/>
          <w:lang w:eastAsia="es-MX"/>
        </w:rPr>
        <w:t>Porfirio</w:t>
      </w:r>
      <w:r w:rsidR="003A344D" w:rsidRPr="00E541E7">
        <w:rPr>
          <w:rFonts w:ascii="Verdana" w:eastAsia="Times New Roman" w:hAnsi="Verdana" w:cs="Arial"/>
          <w:sz w:val="24"/>
          <w:szCs w:val="24"/>
          <w:lang w:eastAsia="es-MX"/>
        </w:rPr>
        <w:t xml:space="preserve"> Díaz</w:t>
      </w:r>
      <w:r w:rsidR="00CE39E7" w:rsidRPr="00E541E7">
        <w:rPr>
          <w:rFonts w:ascii="Verdana" w:eastAsia="Times New Roman" w:hAnsi="Verdana" w:cs="Arial"/>
          <w:sz w:val="24"/>
          <w:szCs w:val="24"/>
          <w:lang w:eastAsia="es-MX"/>
        </w:rPr>
        <w:t xml:space="preserve">; </w:t>
      </w:r>
      <w:r w:rsidR="009407A4" w:rsidRPr="00E541E7">
        <w:rPr>
          <w:rFonts w:ascii="Verdana" w:eastAsia="Times New Roman" w:hAnsi="Verdana" w:cs="Arial"/>
          <w:sz w:val="24"/>
          <w:szCs w:val="24"/>
          <w:lang w:eastAsia="es-MX"/>
        </w:rPr>
        <w:t xml:space="preserve"> </w:t>
      </w:r>
      <w:r w:rsidR="00CE39E7" w:rsidRPr="00E541E7">
        <w:rPr>
          <w:rFonts w:ascii="Verdana" w:eastAsia="Times New Roman" w:hAnsi="Verdana" w:cs="Arial"/>
          <w:sz w:val="24"/>
          <w:szCs w:val="24"/>
          <w:lang w:eastAsia="es-MX"/>
        </w:rPr>
        <w:t>para tal efecto se propone</w:t>
      </w:r>
      <w:r w:rsidR="009407A4" w:rsidRPr="00E541E7">
        <w:rPr>
          <w:rFonts w:ascii="Verdana" w:eastAsia="Times New Roman" w:hAnsi="Verdana" w:cs="Arial"/>
          <w:sz w:val="24"/>
          <w:szCs w:val="24"/>
          <w:lang w:eastAsia="es-MX"/>
        </w:rPr>
        <w:t xml:space="preserve"> la siguiente</w:t>
      </w:r>
      <w:r w:rsidR="00CE39E7" w:rsidRPr="00E541E7">
        <w:rPr>
          <w:rFonts w:ascii="Verdana" w:eastAsia="Times New Roman" w:hAnsi="Verdana" w:cs="Arial"/>
          <w:sz w:val="24"/>
          <w:szCs w:val="24"/>
          <w:lang w:eastAsia="es-MX"/>
        </w:rPr>
        <w:t xml:space="preserve"> lectura</w:t>
      </w:r>
      <w:r w:rsidR="009407A4" w:rsidRPr="00E541E7">
        <w:rPr>
          <w:rFonts w:ascii="Verdana" w:eastAsia="Times New Roman" w:hAnsi="Verdana" w:cs="Arial"/>
          <w:sz w:val="24"/>
          <w:szCs w:val="24"/>
          <w:lang w:eastAsia="es-MX"/>
        </w:rPr>
        <w:t>:</w:t>
      </w:r>
    </w:p>
    <w:p w:rsidR="00AD4BCF" w:rsidRPr="00E541E7" w:rsidRDefault="00E541E7" w:rsidP="00A61580">
      <w:pPr>
        <w:spacing w:after="0"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 xml:space="preserve">Escalante </w:t>
      </w:r>
      <w:proofErr w:type="spellStart"/>
      <w:r w:rsidRPr="00E541E7">
        <w:rPr>
          <w:rFonts w:ascii="Verdana" w:eastAsia="Times New Roman" w:hAnsi="Verdana" w:cs="Arial"/>
          <w:sz w:val="24"/>
          <w:szCs w:val="24"/>
          <w:lang w:eastAsia="es-MX"/>
        </w:rPr>
        <w:t>Gonzalbo</w:t>
      </w:r>
      <w:proofErr w:type="spellEnd"/>
      <w:r w:rsidRPr="00E541E7">
        <w:rPr>
          <w:rFonts w:ascii="Verdana" w:eastAsia="Times New Roman" w:hAnsi="Verdana" w:cs="Arial"/>
          <w:sz w:val="24"/>
          <w:szCs w:val="24"/>
          <w:lang w:eastAsia="es-MX"/>
        </w:rPr>
        <w:t xml:space="preserve">, Pablo </w:t>
      </w:r>
      <w:r w:rsidRPr="00E541E7">
        <w:rPr>
          <w:rFonts w:ascii="Verdana" w:eastAsia="Times New Roman" w:hAnsi="Verdana" w:cs="Arial"/>
          <w:i/>
          <w:sz w:val="24"/>
          <w:szCs w:val="24"/>
          <w:lang w:eastAsia="es-MX"/>
        </w:rPr>
        <w:t>et al</w:t>
      </w:r>
      <w:r>
        <w:rPr>
          <w:rFonts w:ascii="Verdana" w:eastAsia="Times New Roman" w:hAnsi="Verdana" w:cs="Arial"/>
          <w:i/>
          <w:sz w:val="24"/>
          <w:szCs w:val="24"/>
          <w:lang w:eastAsia="es-MX"/>
        </w:rPr>
        <w:t xml:space="preserve">. </w:t>
      </w:r>
      <w:r w:rsidR="0093209A" w:rsidRPr="00E541E7">
        <w:rPr>
          <w:rFonts w:ascii="Verdana" w:eastAsia="Times New Roman" w:hAnsi="Verdana" w:cs="Arial"/>
          <w:b/>
          <w:sz w:val="24"/>
          <w:szCs w:val="24"/>
          <w:lang w:eastAsia="es-MX"/>
        </w:rPr>
        <w:t xml:space="preserve">Nueva </w:t>
      </w:r>
      <w:r w:rsidR="00793B31" w:rsidRPr="00E541E7">
        <w:rPr>
          <w:rFonts w:ascii="Verdana" w:eastAsia="Times New Roman" w:hAnsi="Verdana" w:cs="Arial"/>
          <w:b/>
          <w:sz w:val="24"/>
          <w:szCs w:val="24"/>
          <w:lang w:eastAsia="es-MX"/>
        </w:rPr>
        <w:t xml:space="preserve">Historia </w:t>
      </w:r>
      <w:r w:rsidR="0093209A" w:rsidRPr="00E541E7">
        <w:rPr>
          <w:rFonts w:ascii="Verdana" w:eastAsia="Times New Roman" w:hAnsi="Verdana" w:cs="Arial"/>
          <w:b/>
          <w:sz w:val="24"/>
          <w:szCs w:val="24"/>
          <w:lang w:eastAsia="es-MX"/>
        </w:rPr>
        <w:t>M</w:t>
      </w:r>
      <w:r w:rsidR="00793B31" w:rsidRPr="00E541E7">
        <w:rPr>
          <w:rFonts w:ascii="Verdana" w:eastAsia="Times New Roman" w:hAnsi="Verdana" w:cs="Arial"/>
          <w:b/>
          <w:sz w:val="24"/>
          <w:szCs w:val="24"/>
          <w:lang w:eastAsia="es-MX"/>
        </w:rPr>
        <w:t>ínima de México</w:t>
      </w:r>
      <w:r w:rsidR="00A61580" w:rsidRPr="00E541E7">
        <w:rPr>
          <w:rFonts w:ascii="Verdana" w:eastAsia="Times New Roman" w:hAnsi="Verdana" w:cs="Arial"/>
          <w:b/>
          <w:sz w:val="24"/>
          <w:szCs w:val="24"/>
          <w:lang w:eastAsia="es-MX"/>
        </w:rPr>
        <w:t xml:space="preserve"> Ilustrada</w:t>
      </w:r>
      <w:r w:rsidR="00AD4BCF" w:rsidRPr="00E541E7">
        <w:rPr>
          <w:rFonts w:ascii="Verdana" w:eastAsia="Times New Roman" w:hAnsi="Verdana" w:cs="Arial"/>
          <w:sz w:val="24"/>
          <w:szCs w:val="24"/>
          <w:lang w:eastAsia="es-MX"/>
        </w:rPr>
        <w:t>.</w:t>
      </w:r>
      <w:r w:rsidR="009407A4" w:rsidRPr="00E541E7">
        <w:rPr>
          <w:rFonts w:ascii="Verdana" w:eastAsia="Times New Roman" w:hAnsi="Verdana" w:cs="Arial"/>
          <w:sz w:val="24"/>
          <w:szCs w:val="24"/>
          <w:lang w:eastAsia="es-MX"/>
        </w:rPr>
        <w:t xml:space="preserve"> </w:t>
      </w:r>
      <w:r w:rsidR="00CE39E7" w:rsidRPr="00E541E7">
        <w:rPr>
          <w:rFonts w:ascii="Verdana" w:eastAsia="Times New Roman" w:hAnsi="Verdana" w:cs="Arial"/>
          <w:sz w:val="24"/>
          <w:szCs w:val="24"/>
          <w:lang w:eastAsia="es-MX"/>
        </w:rPr>
        <w:t xml:space="preserve">México. </w:t>
      </w:r>
      <w:r w:rsidR="00A61580" w:rsidRPr="00E541E7">
        <w:rPr>
          <w:rFonts w:ascii="Verdana" w:eastAsia="Times New Roman" w:hAnsi="Verdana" w:cs="Arial"/>
          <w:sz w:val="24"/>
          <w:szCs w:val="24"/>
          <w:lang w:eastAsia="es-MX"/>
        </w:rPr>
        <w:t>Secretaría de Educación del Gobierno del Distrito Federal</w:t>
      </w:r>
      <w:r w:rsidR="00CE39E7" w:rsidRPr="00E541E7">
        <w:rPr>
          <w:rFonts w:ascii="Verdana" w:eastAsia="Times New Roman" w:hAnsi="Verdana" w:cs="Arial"/>
          <w:sz w:val="24"/>
          <w:szCs w:val="24"/>
          <w:lang w:eastAsia="es-MX"/>
        </w:rPr>
        <w:t xml:space="preserve"> -</w:t>
      </w:r>
      <w:r w:rsidR="00A61580" w:rsidRPr="00E541E7">
        <w:rPr>
          <w:rFonts w:ascii="Verdana" w:eastAsia="Times New Roman" w:hAnsi="Verdana" w:cs="Arial"/>
          <w:sz w:val="24"/>
          <w:szCs w:val="24"/>
          <w:lang w:eastAsia="es-MX"/>
        </w:rPr>
        <w:t xml:space="preserve"> Colegio de México</w:t>
      </w:r>
      <w:r w:rsidR="00CE39E7" w:rsidRPr="00E541E7">
        <w:rPr>
          <w:rFonts w:ascii="Verdana" w:eastAsia="Times New Roman" w:hAnsi="Verdana" w:cs="Arial"/>
          <w:sz w:val="24"/>
          <w:szCs w:val="24"/>
          <w:lang w:eastAsia="es-MX"/>
        </w:rPr>
        <w:t>. 2008.</w:t>
      </w:r>
    </w:p>
    <w:p w:rsidR="00E541E7" w:rsidRDefault="00E541E7" w:rsidP="00A61580">
      <w:pPr>
        <w:spacing w:after="0" w:line="240" w:lineRule="auto"/>
        <w:jc w:val="both"/>
        <w:rPr>
          <w:rFonts w:ascii="Verdana" w:eastAsia="Times New Roman" w:hAnsi="Verdana" w:cs="Arial"/>
          <w:sz w:val="24"/>
          <w:szCs w:val="24"/>
          <w:lang w:eastAsia="es-MX"/>
        </w:rPr>
      </w:pPr>
    </w:p>
    <w:p w:rsidR="00CE39E7" w:rsidRPr="00E541E7" w:rsidRDefault="00CE39E7" w:rsidP="00A61580">
      <w:pPr>
        <w:spacing w:after="0"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Capítulo</w:t>
      </w:r>
      <w:r w:rsidR="003A344D" w:rsidRPr="00E541E7">
        <w:rPr>
          <w:rFonts w:ascii="Verdana" w:eastAsia="Times New Roman" w:hAnsi="Verdana" w:cs="Arial"/>
          <w:sz w:val="24"/>
          <w:szCs w:val="24"/>
          <w:lang w:eastAsia="es-MX"/>
        </w:rPr>
        <w:t>:</w:t>
      </w:r>
      <w:r w:rsidRPr="00E541E7">
        <w:rPr>
          <w:rFonts w:ascii="Verdana" w:eastAsia="Times New Roman" w:hAnsi="Verdana" w:cs="Arial"/>
          <w:sz w:val="24"/>
          <w:szCs w:val="24"/>
          <w:lang w:eastAsia="es-MX"/>
        </w:rPr>
        <w:t xml:space="preserve"> </w:t>
      </w:r>
      <w:r w:rsidRPr="00E541E7">
        <w:rPr>
          <w:rFonts w:ascii="Verdana" w:eastAsia="Times New Roman" w:hAnsi="Verdana" w:cs="Arial"/>
          <w:b/>
          <w:sz w:val="24"/>
          <w:szCs w:val="24"/>
          <w:lang w:eastAsia="es-MX"/>
        </w:rPr>
        <w:t>El</w:t>
      </w:r>
      <w:r w:rsidR="003A344D" w:rsidRPr="00E541E7">
        <w:rPr>
          <w:rFonts w:ascii="Verdana" w:eastAsia="Times New Roman" w:hAnsi="Verdana" w:cs="Arial"/>
          <w:b/>
          <w:sz w:val="24"/>
          <w:szCs w:val="24"/>
          <w:lang w:eastAsia="es-MX"/>
        </w:rPr>
        <w:t xml:space="preserve"> </w:t>
      </w:r>
      <w:proofErr w:type="spellStart"/>
      <w:r w:rsidR="003A344D" w:rsidRPr="00E541E7">
        <w:rPr>
          <w:rFonts w:ascii="Verdana" w:eastAsia="Times New Roman" w:hAnsi="Verdana" w:cs="Arial"/>
          <w:b/>
          <w:sz w:val="24"/>
          <w:szCs w:val="24"/>
          <w:lang w:eastAsia="es-MX"/>
        </w:rPr>
        <w:t>Porfiriato</w:t>
      </w:r>
      <w:proofErr w:type="spellEnd"/>
      <w:r w:rsidR="003A344D" w:rsidRPr="00E541E7">
        <w:rPr>
          <w:rFonts w:ascii="Verdana" w:eastAsia="Times New Roman" w:hAnsi="Verdana" w:cs="Arial"/>
          <w:b/>
          <w:sz w:val="24"/>
          <w:szCs w:val="24"/>
          <w:lang w:eastAsia="es-MX"/>
        </w:rPr>
        <w:t>.</w:t>
      </w:r>
    </w:p>
    <w:p w:rsidR="00CE39E7" w:rsidRPr="00E541E7" w:rsidRDefault="00CE39E7" w:rsidP="00A61580">
      <w:pPr>
        <w:spacing w:after="0" w:line="240" w:lineRule="auto"/>
        <w:jc w:val="both"/>
        <w:rPr>
          <w:rFonts w:ascii="Verdana" w:eastAsia="Times New Roman" w:hAnsi="Verdana" w:cs="Arial"/>
          <w:sz w:val="24"/>
          <w:szCs w:val="24"/>
          <w:lang w:eastAsia="es-MX"/>
        </w:rPr>
      </w:pPr>
    </w:p>
    <w:p w:rsidR="00227F20" w:rsidRPr="00E541E7" w:rsidRDefault="00AD4BCF" w:rsidP="00A61580">
      <w:pPr>
        <w:spacing w:after="0" w:line="240" w:lineRule="auto"/>
        <w:jc w:val="both"/>
        <w:rPr>
          <w:rFonts w:ascii="Verdana" w:eastAsia="Times New Roman" w:hAnsi="Verdana" w:cs="Arial"/>
          <w:sz w:val="24"/>
          <w:szCs w:val="24"/>
          <w:lang w:eastAsia="es-MX"/>
        </w:rPr>
      </w:pPr>
      <w:r w:rsidRPr="00E541E7">
        <w:rPr>
          <w:rFonts w:ascii="Verdana" w:eastAsia="Times New Roman" w:hAnsi="Verdana" w:cs="Arial"/>
          <w:sz w:val="24"/>
          <w:szCs w:val="24"/>
          <w:lang w:eastAsia="es-MX"/>
        </w:rPr>
        <w:t>Posteriormente, i</w:t>
      </w:r>
      <w:r w:rsidR="00227F20" w:rsidRPr="00E541E7">
        <w:rPr>
          <w:rFonts w:ascii="Verdana" w:eastAsia="Times New Roman" w:hAnsi="Verdana" w:cs="Arial"/>
          <w:sz w:val="24"/>
          <w:szCs w:val="24"/>
          <w:lang w:eastAsia="es-MX"/>
        </w:rPr>
        <w:t xml:space="preserve">nvitar a todos los integrantes del grupo a participar en la escenificación </w:t>
      </w:r>
      <w:r w:rsidR="00A932B7" w:rsidRPr="00E541E7">
        <w:rPr>
          <w:rFonts w:ascii="Verdana" w:eastAsia="Times New Roman" w:hAnsi="Verdana" w:cs="Arial"/>
          <w:sz w:val="24"/>
          <w:szCs w:val="24"/>
          <w:lang w:eastAsia="es-MX"/>
        </w:rPr>
        <w:t xml:space="preserve">a fin de que asuman </w:t>
      </w:r>
      <w:r w:rsidR="00CE39E7" w:rsidRPr="00E541E7">
        <w:rPr>
          <w:rFonts w:ascii="Verdana" w:eastAsia="Times New Roman" w:hAnsi="Verdana" w:cs="Arial"/>
          <w:sz w:val="24"/>
          <w:szCs w:val="24"/>
          <w:lang w:eastAsia="es-MX"/>
        </w:rPr>
        <w:t xml:space="preserve">el papel </w:t>
      </w:r>
      <w:r w:rsidR="00A932B7" w:rsidRPr="00E541E7">
        <w:rPr>
          <w:rFonts w:ascii="Verdana" w:eastAsia="Times New Roman" w:hAnsi="Verdana" w:cs="Arial"/>
          <w:sz w:val="24"/>
          <w:szCs w:val="24"/>
          <w:lang w:eastAsia="es-MX"/>
        </w:rPr>
        <w:t xml:space="preserve">de </w:t>
      </w:r>
      <w:r w:rsidR="00227F20" w:rsidRPr="00E541E7">
        <w:rPr>
          <w:rFonts w:ascii="Verdana" w:eastAsia="Times New Roman" w:hAnsi="Verdana" w:cs="Arial"/>
          <w:sz w:val="24"/>
          <w:szCs w:val="24"/>
          <w:lang w:eastAsia="es-MX"/>
        </w:rPr>
        <w:t>los siguientes personajes:</w:t>
      </w:r>
    </w:p>
    <w:p w:rsidR="00227F20" w:rsidRPr="00E541E7" w:rsidRDefault="00227F20" w:rsidP="00227F20">
      <w:pPr>
        <w:spacing w:before="100" w:beforeAutospacing="1" w:after="100" w:afterAutospacing="1" w:line="240" w:lineRule="auto"/>
        <w:jc w:val="both"/>
        <w:rPr>
          <w:rFonts w:ascii="Verdana" w:eastAsia="Times New Roman" w:hAnsi="Verdana" w:cs="Arial"/>
          <w:b/>
          <w:sz w:val="24"/>
          <w:szCs w:val="24"/>
          <w:lang w:eastAsia="es-MX"/>
        </w:rPr>
      </w:pPr>
      <w:r w:rsidRPr="00E541E7">
        <w:rPr>
          <w:rFonts w:ascii="Verdana" w:eastAsia="Times New Roman" w:hAnsi="Verdana" w:cs="Arial"/>
          <w:b/>
          <w:sz w:val="24"/>
          <w:szCs w:val="24"/>
          <w:lang w:eastAsia="es-MX"/>
        </w:rPr>
        <w:t>Porfirio Díaz</w:t>
      </w:r>
    </w:p>
    <w:p w:rsidR="00227F20" w:rsidRPr="00E541E7" w:rsidRDefault="00A932B7" w:rsidP="00227F20">
      <w:pPr>
        <w:spacing w:before="100" w:beforeAutospacing="1" w:after="100" w:afterAutospacing="1" w:line="240" w:lineRule="auto"/>
        <w:jc w:val="both"/>
        <w:rPr>
          <w:rFonts w:ascii="Verdana" w:hAnsi="Verdana"/>
          <w:b/>
          <w:sz w:val="24"/>
          <w:szCs w:val="24"/>
        </w:rPr>
      </w:pPr>
      <w:r w:rsidRPr="00E541E7">
        <w:rPr>
          <w:rFonts w:ascii="Verdana" w:hAnsi="Verdana"/>
          <w:b/>
          <w:sz w:val="24"/>
          <w:szCs w:val="24"/>
        </w:rPr>
        <w:t xml:space="preserve">James </w:t>
      </w:r>
      <w:proofErr w:type="spellStart"/>
      <w:r w:rsidRPr="00E541E7">
        <w:rPr>
          <w:rFonts w:ascii="Verdana" w:hAnsi="Verdana"/>
          <w:b/>
          <w:sz w:val="24"/>
          <w:szCs w:val="24"/>
        </w:rPr>
        <w:t>Creelman</w:t>
      </w:r>
      <w:proofErr w:type="spellEnd"/>
    </w:p>
    <w:p w:rsidR="00A932B7" w:rsidRPr="00E541E7" w:rsidRDefault="00A932B7" w:rsidP="00227F20">
      <w:pPr>
        <w:spacing w:before="100" w:beforeAutospacing="1" w:after="100" w:afterAutospacing="1" w:line="240" w:lineRule="auto"/>
        <w:jc w:val="both"/>
        <w:rPr>
          <w:rFonts w:ascii="Verdana" w:hAnsi="Verdana"/>
          <w:sz w:val="24"/>
          <w:szCs w:val="24"/>
        </w:rPr>
      </w:pPr>
      <w:r w:rsidRPr="00E541E7">
        <w:rPr>
          <w:rFonts w:ascii="Verdana" w:hAnsi="Verdana"/>
          <w:b/>
          <w:sz w:val="24"/>
          <w:szCs w:val="24"/>
        </w:rPr>
        <w:t>Los Científicos</w:t>
      </w:r>
      <w:r w:rsidR="00CE39E7" w:rsidRPr="00E541E7">
        <w:rPr>
          <w:rFonts w:ascii="Verdana" w:hAnsi="Verdana"/>
          <w:sz w:val="24"/>
          <w:szCs w:val="24"/>
        </w:rPr>
        <w:t>.-</w:t>
      </w:r>
      <w:r w:rsidRPr="00E541E7">
        <w:rPr>
          <w:rFonts w:ascii="Verdana" w:hAnsi="Verdana"/>
          <w:sz w:val="24"/>
          <w:szCs w:val="24"/>
        </w:rPr>
        <w:t xml:space="preserve"> Integrados por </w:t>
      </w:r>
      <w:r w:rsidR="00CE39E7" w:rsidRPr="00E541E7">
        <w:rPr>
          <w:rFonts w:ascii="Verdana" w:hAnsi="Verdana"/>
          <w:sz w:val="24"/>
          <w:szCs w:val="24"/>
        </w:rPr>
        <w:t>cuatro</w:t>
      </w:r>
      <w:r w:rsidRPr="00E541E7">
        <w:rPr>
          <w:rFonts w:ascii="Verdana" w:hAnsi="Verdana"/>
          <w:sz w:val="24"/>
          <w:szCs w:val="24"/>
        </w:rPr>
        <w:t xml:space="preserve"> o </w:t>
      </w:r>
      <w:r w:rsidR="00CE39E7" w:rsidRPr="00E541E7">
        <w:rPr>
          <w:rFonts w:ascii="Verdana" w:hAnsi="Verdana"/>
          <w:sz w:val="24"/>
          <w:szCs w:val="24"/>
        </w:rPr>
        <w:t xml:space="preserve">cinco </w:t>
      </w:r>
      <w:r w:rsidRPr="00E541E7">
        <w:rPr>
          <w:rFonts w:ascii="Verdana" w:hAnsi="Verdana"/>
          <w:sz w:val="24"/>
          <w:szCs w:val="24"/>
        </w:rPr>
        <w:t>alumnos</w:t>
      </w:r>
    </w:p>
    <w:p w:rsidR="00EE0AF6" w:rsidRPr="00E541E7" w:rsidRDefault="00EE0AF6" w:rsidP="00A932B7">
      <w:pPr>
        <w:spacing w:before="100" w:beforeAutospacing="1" w:after="100" w:afterAutospacing="1" w:line="240" w:lineRule="auto"/>
        <w:jc w:val="both"/>
        <w:rPr>
          <w:rFonts w:ascii="Verdana" w:hAnsi="Verdana"/>
          <w:sz w:val="24"/>
          <w:szCs w:val="24"/>
        </w:rPr>
      </w:pPr>
      <w:r w:rsidRPr="00E541E7">
        <w:rPr>
          <w:rFonts w:ascii="Verdana" w:hAnsi="Verdana"/>
          <w:b/>
          <w:sz w:val="24"/>
          <w:szCs w:val="24"/>
        </w:rPr>
        <w:t>La Gente Rica</w:t>
      </w:r>
      <w:r w:rsidR="00CE39E7" w:rsidRPr="00E541E7">
        <w:rPr>
          <w:rFonts w:ascii="Verdana" w:hAnsi="Verdana"/>
          <w:sz w:val="24"/>
          <w:szCs w:val="24"/>
        </w:rPr>
        <w:t>.-</w:t>
      </w:r>
      <w:r w:rsidRPr="00E541E7">
        <w:rPr>
          <w:rFonts w:ascii="Verdana" w:hAnsi="Verdana"/>
          <w:sz w:val="24"/>
          <w:szCs w:val="24"/>
        </w:rPr>
        <w:t xml:space="preserve"> </w:t>
      </w:r>
      <w:r w:rsidR="00CE39E7" w:rsidRPr="00E541E7">
        <w:rPr>
          <w:rFonts w:ascii="Verdana" w:hAnsi="Verdana"/>
          <w:sz w:val="24"/>
          <w:szCs w:val="24"/>
        </w:rPr>
        <w:t>Integrados por cuatro o cinco alumnos (as)</w:t>
      </w:r>
      <w:r w:rsidRPr="00E541E7">
        <w:rPr>
          <w:rFonts w:ascii="Verdana" w:hAnsi="Verdana"/>
          <w:sz w:val="24"/>
          <w:szCs w:val="24"/>
        </w:rPr>
        <w:t xml:space="preserve"> </w:t>
      </w:r>
    </w:p>
    <w:p w:rsidR="00A932B7" w:rsidRPr="00E541E7" w:rsidRDefault="00A932B7" w:rsidP="00A932B7">
      <w:pPr>
        <w:spacing w:before="100" w:beforeAutospacing="1" w:after="100" w:afterAutospacing="1" w:line="240" w:lineRule="auto"/>
        <w:jc w:val="both"/>
        <w:rPr>
          <w:rFonts w:ascii="Verdana" w:hAnsi="Verdana"/>
          <w:sz w:val="24"/>
          <w:szCs w:val="24"/>
        </w:rPr>
      </w:pPr>
      <w:r w:rsidRPr="00E541E7">
        <w:rPr>
          <w:rFonts w:ascii="Verdana" w:hAnsi="Verdana"/>
          <w:b/>
          <w:sz w:val="24"/>
          <w:szCs w:val="24"/>
        </w:rPr>
        <w:t>El Ejército</w:t>
      </w:r>
      <w:r w:rsidR="00CE39E7" w:rsidRPr="00E541E7">
        <w:rPr>
          <w:rFonts w:ascii="Verdana" w:hAnsi="Verdana"/>
          <w:sz w:val="24"/>
          <w:szCs w:val="24"/>
        </w:rPr>
        <w:t>.-</w:t>
      </w:r>
      <w:r w:rsidRPr="00E541E7">
        <w:rPr>
          <w:rFonts w:ascii="Verdana" w:hAnsi="Verdana"/>
          <w:sz w:val="24"/>
          <w:szCs w:val="24"/>
        </w:rPr>
        <w:t xml:space="preserve"> Integrado por cinco o seis alumnos</w:t>
      </w:r>
    </w:p>
    <w:p w:rsidR="00A932B7" w:rsidRPr="00E541E7" w:rsidRDefault="00A932B7" w:rsidP="00227F20">
      <w:pPr>
        <w:spacing w:before="100" w:beforeAutospacing="1" w:after="100" w:afterAutospacing="1" w:line="240" w:lineRule="auto"/>
        <w:jc w:val="both"/>
        <w:rPr>
          <w:rFonts w:ascii="Verdana" w:hAnsi="Verdana"/>
          <w:sz w:val="24"/>
          <w:szCs w:val="24"/>
        </w:rPr>
      </w:pPr>
      <w:r w:rsidRPr="00E541E7">
        <w:rPr>
          <w:rFonts w:ascii="Verdana" w:hAnsi="Verdana"/>
          <w:b/>
          <w:sz w:val="24"/>
          <w:szCs w:val="24"/>
        </w:rPr>
        <w:t>Los Obreros</w:t>
      </w:r>
      <w:r w:rsidR="00CE39E7" w:rsidRPr="00E541E7">
        <w:rPr>
          <w:rFonts w:ascii="Verdana" w:hAnsi="Verdana"/>
          <w:sz w:val="24"/>
          <w:szCs w:val="24"/>
        </w:rPr>
        <w:t>.-</w:t>
      </w:r>
      <w:r w:rsidRPr="00E541E7">
        <w:rPr>
          <w:rFonts w:ascii="Verdana" w:hAnsi="Verdana"/>
          <w:sz w:val="24"/>
          <w:szCs w:val="24"/>
        </w:rPr>
        <w:t xml:space="preserve"> Igual</w:t>
      </w:r>
    </w:p>
    <w:p w:rsidR="00A932B7" w:rsidRPr="00E541E7" w:rsidRDefault="00A932B7" w:rsidP="00227F20">
      <w:pPr>
        <w:spacing w:before="100" w:beforeAutospacing="1" w:after="100" w:afterAutospacing="1" w:line="240" w:lineRule="auto"/>
        <w:jc w:val="both"/>
        <w:rPr>
          <w:rFonts w:ascii="Verdana" w:hAnsi="Verdana"/>
          <w:sz w:val="24"/>
          <w:szCs w:val="24"/>
        </w:rPr>
      </w:pPr>
      <w:r w:rsidRPr="00E541E7">
        <w:rPr>
          <w:rFonts w:ascii="Verdana" w:hAnsi="Verdana"/>
          <w:b/>
          <w:sz w:val="24"/>
          <w:szCs w:val="24"/>
        </w:rPr>
        <w:t>Los Campesinos o Jornaleros</w:t>
      </w:r>
      <w:r w:rsidR="00CE39E7" w:rsidRPr="00E541E7">
        <w:rPr>
          <w:rFonts w:ascii="Verdana" w:hAnsi="Verdana"/>
          <w:sz w:val="24"/>
          <w:szCs w:val="24"/>
        </w:rPr>
        <w:t>.-</w:t>
      </w:r>
      <w:r w:rsidRPr="00E541E7">
        <w:rPr>
          <w:rFonts w:ascii="Verdana" w:hAnsi="Verdana"/>
          <w:sz w:val="24"/>
          <w:szCs w:val="24"/>
        </w:rPr>
        <w:t xml:space="preserve"> Igual</w:t>
      </w:r>
    </w:p>
    <w:p w:rsidR="00A932B7" w:rsidRPr="00E541E7" w:rsidRDefault="00A932B7" w:rsidP="00227F20">
      <w:pPr>
        <w:spacing w:before="100" w:beforeAutospacing="1" w:after="100" w:afterAutospacing="1" w:line="240" w:lineRule="auto"/>
        <w:jc w:val="both"/>
        <w:rPr>
          <w:rFonts w:ascii="Verdana" w:hAnsi="Verdana"/>
          <w:sz w:val="24"/>
          <w:szCs w:val="24"/>
        </w:rPr>
      </w:pPr>
      <w:r w:rsidRPr="00E541E7">
        <w:rPr>
          <w:rFonts w:ascii="Verdana" w:hAnsi="Verdana"/>
          <w:b/>
          <w:sz w:val="24"/>
          <w:szCs w:val="24"/>
        </w:rPr>
        <w:t>El Clero</w:t>
      </w:r>
      <w:r w:rsidR="00CE39E7" w:rsidRPr="00E541E7">
        <w:rPr>
          <w:rFonts w:ascii="Verdana" w:hAnsi="Verdana"/>
          <w:sz w:val="24"/>
          <w:szCs w:val="24"/>
        </w:rPr>
        <w:t>.-</w:t>
      </w:r>
      <w:r w:rsidRPr="00E541E7">
        <w:rPr>
          <w:rFonts w:ascii="Verdana" w:hAnsi="Verdana"/>
          <w:sz w:val="24"/>
          <w:szCs w:val="24"/>
        </w:rPr>
        <w:t xml:space="preserve"> Dos o tres alumnos</w:t>
      </w:r>
    </w:p>
    <w:p w:rsidR="00A932B7" w:rsidRPr="00E541E7" w:rsidRDefault="00A932B7" w:rsidP="00227F20">
      <w:pPr>
        <w:spacing w:before="100" w:beforeAutospacing="1" w:after="100" w:afterAutospacing="1" w:line="240" w:lineRule="auto"/>
        <w:jc w:val="both"/>
        <w:rPr>
          <w:rFonts w:ascii="Verdana" w:hAnsi="Verdana"/>
          <w:sz w:val="24"/>
          <w:szCs w:val="24"/>
        </w:rPr>
      </w:pPr>
      <w:r w:rsidRPr="00E541E7">
        <w:rPr>
          <w:rFonts w:ascii="Verdana" w:hAnsi="Verdana"/>
          <w:b/>
          <w:sz w:val="24"/>
          <w:szCs w:val="24"/>
        </w:rPr>
        <w:t>La Oposición</w:t>
      </w:r>
      <w:r w:rsidR="00CE39E7" w:rsidRPr="00E541E7">
        <w:rPr>
          <w:rFonts w:ascii="Verdana" w:hAnsi="Verdana"/>
          <w:sz w:val="24"/>
          <w:szCs w:val="24"/>
        </w:rPr>
        <w:t>.-</w:t>
      </w:r>
      <w:r w:rsidRPr="00E541E7">
        <w:rPr>
          <w:rFonts w:ascii="Verdana" w:hAnsi="Verdana"/>
          <w:sz w:val="24"/>
          <w:szCs w:val="24"/>
        </w:rPr>
        <w:t xml:space="preserve"> Varios alumnos</w:t>
      </w:r>
    </w:p>
    <w:p w:rsidR="00E541E7" w:rsidRDefault="00E541E7" w:rsidP="00227F20">
      <w:pPr>
        <w:spacing w:before="100" w:beforeAutospacing="1" w:after="100" w:afterAutospacing="1" w:line="240" w:lineRule="auto"/>
        <w:jc w:val="both"/>
        <w:rPr>
          <w:rFonts w:ascii="Verdana" w:hAnsi="Verdana"/>
          <w:sz w:val="24"/>
          <w:szCs w:val="24"/>
        </w:rPr>
      </w:pPr>
    </w:p>
    <w:p w:rsidR="00E541E7" w:rsidRDefault="00E541E7" w:rsidP="00227F20">
      <w:pPr>
        <w:spacing w:before="100" w:beforeAutospacing="1" w:after="100" w:afterAutospacing="1" w:line="240" w:lineRule="auto"/>
        <w:jc w:val="both"/>
        <w:rPr>
          <w:rFonts w:ascii="Verdana" w:hAnsi="Verdana"/>
          <w:sz w:val="24"/>
          <w:szCs w:val="24"/>
        </w:rPr>
      </w:pPr>
    </w:p>
    <w:p w:rsidR="00E541E7" w:rsidRDefault="00E541E7" w:rsidP="00227F20">
      <w:pPr>
        <w:spacing w:before="100" w:beforeAutospacing="1" w:after="100" w:afterAutospacing="1" w:line="240" w:lineRule="auto"/>
        <w:jc w:val="both"/>
        <w:rPr>
          <w:rFonts w:ascii="Verdana" w:hAnsi="Verdana"/>
          <w:b/>
          <w:sz w:val="24"/>
          <w:szCs w:val="24"/>
        </w:rPr>
      </w:pPr>
    </w:p>
    <w:p w:rsidR="00A932B7" w:rsidRPr="00E541E7" w:rsidRDefault="00930CAB" w:rsidP="00227F20">
      <w:pPr>
        <w:spacing w:before="100" w:beforeAutospacing="1" w:after="100" w:afterAutospacing="1" w:line="240" w:lineRule="auto"/>
        <w:jc w:val="both"/>
        <w:rPr>
          <w:rFonts w:ascii="Verdana" w:hAnsi="Verdana"/>
          <w:b/>
          <w:sz w:val="24"/>
          <w:szCs w:val="24"/>
        </w:rPr>
      </w:pPr>
      <w:r>
        <w:rPr>
          <w:rFonts w:ascii="Verdana" w:hAnsi="Verdana"/>
          <w:b/>
          <w:sz w:val="24"/>
          <w:szCs w:val="24"/>
        </w:rPr>
        <w:t>E</w:t>
      </w:r>
      <w:r w:rsidRPr="00E541E7">
        <w:rPr>
          <w:rFonts w:ascii="Verdana" w:hAnsi="Verdana"/>
          <w:b/>
          <w:sz w:val="24"/>
          <w:szCs w:val="24"/>
        </w:rPr>
        <w:t>scenografía</w:t>
      </w:r>
      <w:r>
        <w:rPr>
          <w:rFonts w:ascii="Verdana" w:hAnsi="Verdana"/>
          <w:b/>
          <w:sz w:val="24"/>
          <w:szCs w:val="24"/>
        </w:rPr>
        <w:t>.</w:t>
      </w:r>
    </w:p>
    <w:p w:rsidR="00A932B7" w:rsidRPr="00E541E7" w:rsidRDefault="00A932B7" w:rsidP="00227F20">
      <w:pPr>
        <w:spacing w:before="100" w:beforeAutospacing="1" w:after="100" w:afterAutospacing="1" w:line="240" w:lineRule="auto"/>
        <w:jc w:val="both"/>
        <w:rPr>
          <w:rFonts w:ascii="Verdana" w:hAnsi="Verdana"/>
          <w:sz w:val="24"/>
          <w:szCs w:val="24"/>
        </w:rPr>
      </w:pPr>
      <w:r w:rsidRPr="00E541E7">
        <w:rPr>
          <w:rFonts w:ascii="Verdana" w:hAnsi="Verdana"/>
          <w:sz w:val="24"/>
          <w:szCs w:val="24"/>
        </w:rPr>
        <w:t xml:space="preserve">Una mesa y </w:t>
      </w:r>
      <w:r w:rsidR="00AD4BCF" w:rsidRPr="00E541E7">
        <w:rPr>
          <w:rFonts w:ascii="Verdana" w:hAnsi="Verdana"/>
          <w:sz w:val="24"/>
          <w:szCs w:val="24"/>
        </w:rPr>
        <w:t>dos sillas</w:t>
      </w:r>
      <w:r w:rsidR="00CE39E7" w:rsidRPr="00E541E7">
        <w:rPr>
          <w:rFonts w:ascii="Verdana" w:hAnsi="Verdana"/>
          <w:sz w:val="24"/>
          <w:szCs w:val="24"/>
        </w:rPr>
        <w:t>.</w:t>
      </w:r>
      <w:r w:rsidR="00AD4BCF" w:rsidRPr="00E541E7">
        <w:rPr>
          <w:rFonts w:ascii="Verdana" w:hAnsi="Verdana"/>
          <w:sz w:val="24"/>
          <w:szCs w:val="24"/>
        </w:rPr>
        <w:t xml:space="preserve"> </w:t>
      </w:r>
      <w:r w:rsidR="00CE39E7" w:rsidRPr="00E541E7">
        <w:rPr>
          <w:rFonts w:ascii="Verdana" w:hAnsi="Verdana"/>
          <w:sz w:val="24"/>
          <w:szCs w:val="24"/>
        </w:rPr>
        <w:t xml:space="preserve"> C</w:t>
      </w:r>
      <w:r w:rsidR="00AD4BCF" w:rsidRPr="00E541E7">
        <w:rPr>
          <w:rFonts w:ascii="Verdana" w:hAnsi="Verdana"/>
          <w:sz w:val="24"/>
          <w:szCs w:val="24"/>
        </w:rPr>
        <w:t xml:space="preserve">omo </w:t>
      </w:r>
      <w:r w:rsidRPr="00E541E7">
        <w:rPr>
          <w:rFonts w:ascii="Verdana" w:hAnsi="Verdana"/>
          <w:sz w:val="24"/>
          <w:szCs w:val="24"/>
        </w:rPr>
        <w:t>fondo</w:t>
      </w:r>
      <w:r w:rsidR="00CE39E7" w:rsidRPr="00E541E7">
        <w:rPr>
          <w:rFonts w:ascii="Verdana" w:hAnsi="Verdana"/>
          <w:sz w:val="24"/>
          <w:szCs w:val="24"/>
        </w:rPr>
        <w:t xml:space="preserve"> del escenario</w:t>
      </w:r>
      <w:r w:rsidRPr="00E541E7">
        <w:rPr>
          <w:rFonts w:ascii="Verdana" w:hAnsi="Verdana"/>
          <w:sz w:val="24"/>
          <w:szCs w:val="24"/>
        </w:rPr>
        <w:t xml:space="preserve"> algunas imágenes alusivas al evento</w:t>
      </w:r>
    </w:p>
    <w:p w:rsidR="00A932B7" w:rsidRPr="00E541E7" w:rsidRDefault="00930CAB" w:rsidP="00227F20">
      <w:pPr>
        <w:spacing w:before="100" w:beforeAutospacing="1" w:after="100" w:afterAutospacing="1" w:line="240" w:lineRule="auto"/>
        <w:jc w:val="both"/>
        <w:rPr>
          <w:rFonts w:ascii="Verdana" w:hAnsi="Verdana"/>
          <w:b/>
          <w:sz w:val="24"/>
          <w:szCs w:val="24"/>
        </w:rPr>
      </w:pPr>
      <w:r>
        <w:rPr>
          <w:rFonts w:ascii="Verdana" w:hAnsi="Verdana"/>
          <w:b/>
          <w:sz w:val="24"/>
          <w:szCs w:val="24"/>
        </w:rPr>
        <w:t>D</w:t>
      </w:r>
      <w:r w:rsidRPr="00E541E7">
        <w:rPr>
          <w:rFonts w:ascii="Verdana" w:hAnsi="Verdana"/>
          <w:b/>
          <w:sz w:val="24"/>
          <w:szCs w:val="24"/>
        </w:rPr>
        <w:t>esarrollo</w:t>
      </w:r>
      <w:r>
        <w:rPr>
          <w:rFonts w:ascii="Verdana" w:hAnsi="Verdana"/>
          <w:b/>
          <w:sz w:val="24"/>
          <w:szCs w:val="24"/>
        </w:rPr>
        <w:t>.</w:t>
      </w:r>
    </w:p>
    <w:p w:rsidR="00A932B7" w:rsidRPr="00E541E7" w:rsidRDefault="00E923AF" w:rsidP="00227F20">
      <w:pPr>
        <w:spacing w:before="100" w:beforeAutospacing="1" w:after="100" w:afterAutospacing="1" w:line="240" w:lineRule="auto"/>
        <w:jc w:val="both"/>
        <w:rPr>
          <w:rFonts w:ascii="Verdana" w:hAnsi="Verdana"/>
          <w:sz w:val="24"/>
          <w:szCs w:val="24"/>
        </w:rPr>
      </w:pPr>
      <w:r w:rsidRPr="00E541E7">
        <w:rPr>
          <w:rFonts w:ascii="Verdana" w:hAnsi="Verdana"/>
          <w:sz w:val="24"/>
          <w:szCs w:val="24"/>
        </w:rPr>
        <w:t>Llevar a cabo la entrevista siguiendo el texto propuesto al principio</w:t>
      </w:r>
      <w:r w:rsidR="00AD4BCF" w:rsidRPr="00E541E7">
        <w:rPr>
          <w:rFonts w:ascii="Verdana" w:hAnsi="Verdana"/>
          <w:sz w:val="24"/>
          <w:szCs w:val="24"/>
        </w:rPr>
        <w:t xml:space="preserve">.  </w:t>
      </w:r>
      <w:r w:rsidRPr="00E541E7">
        <w:rPr>
          <w:rFonts w:ascii="Verdana" w:hAnsi="Verdana"/>
          <w:sz w:val="24"/>
          <w:szCs w:val="24"/>
        </w:rPr>
        <w:t xml:space="preserve"> </w:t>
      </w:r>
      <w:r w:rsidR="00AD4BCF" w:rsidRPr="00E541E7">
        <w:rPr>
          <w:rFonts w:ascii="Verdana" w:hAnsi="Verdana"/>
          <w:sz w:val="24"/>
          <w:szCs w:val="24"/>
        </w:rPr>
        <w:t>E</w:t>
      </w:r>
      <w:r w:rsidRPr="00E541E7">
        <w:rPr>
          <w:rFonts w:ascii="Verdana" w:hAnsi="Verdana"/>
          <w:sz w:val="24"/>
          <w:szCs w:val="24"/>
        </w:rPr>
        <w:t xml:space="preserve">n la medida que se vaya </w:t>
      </w:r>
      <w:r w:rsidR="00AD4BCF" w:rsidRPr="00E541E7">
        <w:rPr>
          <w:rFonts w:ascii="Verdana" w:hAnsi="Verdana"/>
          <w:sz w:val="24"/>
          <w:szCs w:val="24"/>
        </w:rPr>
        <w:t xml:space="preserve">desarrollando la </w:t>
      </w:r>
      <w:r w:rsidRPr="00E541E7">
        <w:rPr>
          <w:rFonts w:ascii="Verdana" w:hAnsi="Verdana"/>
          <w:sz w:val="24"/>
          <w:szCs w:val="24"/>
        </w:rPr>
        <w:t>e</w:t>
      </w:r>
      <w:r w:rsidR="00AD4BCF" w:rsidRPr="00E541E7">
        <w:rPr>
          <w:rFonts w:ascii="Verdana" w:hAnsi="Verdana"/>
          <w:sz w:val="24"/>
          <w:szCs w:val="24"/>
        </w:rPr>
        <w:t>ntrevista</w:t>
      </w:r>
      <w:r w:rsidRPr="00E541E7">
        <w:rPr>
          <w:rFonts w:ascii="Verdana" w:hAnsi="Verdana"/>
          <w:sz w:val="24"/>
          <w:szCs w:val="24"/>
        </w:rPr>
        <w:t>, irán apareciendo los p</w:t>
      </w:r>
      <w:r w:rsidR="00930CAB">
        <w:rPr>
          <w:rFonts w:ascii="Verdana" w:hAnsi="Verdana"/>
          <w:sz w:val="24"/>
          <w:szCs w:val="24"/>
        </w:rPr>
        <w:t>rotagonistas</w:t>
      </w:r>
      <w:r w:rsidRPr="00E541E7">
        <w:rPr>
          <w:rFonts w:ascii="Verdana" w:hAnsi="Verdana"/>
          <w:sz w:val="24"/>
          <w:szCs w:val="24"/>
        </w:rPr>
        <w:t xml:space="preserve"> propuestos, mismos que deberán vestirse de acuerdo a los personajes elegidos. </w:t>
      </w:r>
      <w:r w:rsidR="00AD4BCF" w:rsidRPr="00E541E7">
        <w:rPr>
          <w:rFonts w:ascii="Verdana" w:hAnsi="Verdana"/>
          <w:sz w:val="24"/>
          <w:szCs w:val="24"/>
        </w:rPr>
        <w:t xml:space="preserve"> (Recomendar que los alumnos recreen su imaginación).</w:t>
      </w:r>
    </w:p>
    <w:p w:rsidR="00E923AF" w:rsidRPr="00E541E7" w:rsidRDefault="00930CAB" w:rsidP="00227F20">
      <w:pPr>
        <w:spacing w:before="100" w:beforeAutospacing="1" w:after="100" w:afterAutospacing="1" w:line="240" w:lineRule="auto"/>
        <w:jc w:val="both"/>
        <w:rPr>
          <w:rFonts w:ascii="Verdana" w:hAnsi="Verdana"/>
          <w:b/>
          <w:sz w:val="24"/>
          <w:szCs w:val="24"/>
        </w:rPr>
      </w:pPr>
      <w:r>
        <w:rPr>
          <w:rFonts w:ascii="Verdana" w:hAnsi="Verdana"/>
          <w:b/>
          <w:sz w:val="24"/>
          <w:szCs w:val="24"/>
        </w:rPr>
        <w:t>C</w:t>
      </w:r>
      <w:r w:rsidRPr="00E541E7">
        <w:rPr>
          <w:rFonts w:ascii="Verdana" w:hAnsi="Verdana"/>
          <w:b/>
          <w:sz w:val="24"/>
          <w:szCs w:val="24"/>
        </w:rPr>
        <w:t>onclusiones</w:t>
      </w:r>
      <w:r>
        <w:rPr>
          <w:rFonts w:ascii="Verdana" w:hAnsi="Verdana"/>
          <w:b/>
          <w:sz w:val="24"/>
          <w:szCs w:val="24"/>
        </w:rPr>
        <w:t>.</w:t>
      </w:r>
    </w:p>
    <w:p w:rsidR="00E923AF" w:rsidRPr="00E541E7" w:rsidRDefault="00E923AF" w:rsidP="00227F20">
      <w:pPr>
        <w:spacing w:before="100" w:beforeAutospacing="1" w:after="100" w:afterAutospacing="1" w:line="240" w:lineRule="auto"/>
        <w:jc w:val="both"/>
        <w:rPr>
          <w:rFonts w:ascii="Verdana" w:hAnsi="Verdana"/>
          <w:sz w:val="24"/>
          <w:szCs w:val="24"/>
        </w:rPr>
      </w:pPr>
      <w:r w:rsidRPr="00E541E7">
        <w:rPr>
          <w:rFonts w:ascii="Verdana" w:hAnsi="Verdana"/>
          <w:sz w:val="24"/>
          <w:szCs w:val="24"/>
        </w:rPr>
        <w:t>Al final de la escenificación, es recomendable que el profesor lleve a cabo una discusión al interior del grupo, ---mediante la cual---, los diferentes participantes argumentarán las razones e intenciones de los personajes asumidos, con el fin de determinar los resultados y las consecuencias de la entrevista.</w:t>
      </w:r>
    </w:p>
    <w:p w:rsidR="00E923AF" w:rsidRPr="00E541E7" w:rsidRDefault="00E923AF" w:rsidP="00227F20">
      <w:pPr>
        <w:spacing w:before="100" w:beforeAutospacing="1" w:after="100" w:afterAutospacing="1" w:line="240" w:lineRule="auto"/>
        <w:jc w:val="both"/>
        <w:rPr>
          <w:rFonts w:ascii="Verdana" w:hAnsi="Verdana"/>
          <w:sz w:val="24"/>
          <w:szCs w:val="24"/>
        </w:rPr>
      </w:pPr>
    </w:p>
    <w:sectPr w:rsidR="00E923AF" w:rsidRPr="00E541E7" w:rsidSect="009F683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27F20"/>
    <w:rsid w:val="00033835"/>
    <w:rsid w:val="00227F20"/>
    <w:rsid w:val="00334C16"/>
    <w:rsid w:val="003A344D"/>
    <w:rsid w:val="007627C9"/>
    <w:rsid w:val="00793B31"/>
    <w:rsid w:val="00930CAB"/>
    <w:rsid w:val="0093209A"/>
    <w:rsid w:val="009407A4"/>
    <w:rsid w:val="009F6833"/>
    <w:rsid w:val="00A61580"/>
    <w:rsid w:val="00A932B7"/>
    <w:rsid w:val="00AD4BCF"/>
    <w:rsid w:val="00C94691"/>
    <w:rsid w:val="00CE39E7"/>
    <w:rsid w:val="00D83D3A"/>
    <w:rsid w:val="00E541E7"/>
    <w:rsid w:val="00E923AF"/>
    <w:rsid w:val="00EE0AF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27F20"/>
    <w:rPr>
      <w:color w:val="000000"/>
      <w:u w:val="single"/>
    </w:rPr>
  </w:style>
  <w:style w:type="paragraph" w:styleId="NormalWeb">
    <w:name w:val="Normal (Web)"/>
    <w:basedOn w:val="Normal"/>
    <w:uiPriority w:val="99"/>
    <w:semiHidden/>
    <w:unhideWhenUsed/>
    <w:rsid w:val="00227F20"/>
    <w:pPr>
      <w:spacing w:before="100" w:beforeAutospacing="1" w:after="100" w:afterAutospacing="1" w:line="240" w:lineRule="auto"/>
      <w:jc w:val="both"/>
    </w:pPr>
    <w:rPr>
      <w:rFonts w:ascii="Arial" w:eastAsia="Times New Roman" w:hAnsi="Arial" w:cs="Arial"/>
      <w:sz w:val="24"/>
      <w:szCs w:val="24"/>
      <w:lang w:eastAsia="es-MX"/>
    </w:rPr>
  </w:style>
  <w:style w:type="paragraph" w:styleId="Textodeglobo">
    <w:name w:val="Balloon Text"/>
    <w:basedOn w:val="Normal"/>
    <w:link w:val="TextodegloboCar"/>
    <w:uiPriority w:val="99"/>
    <w:semiHidden/>
    <w:unhideWhenUsed/>
    <w:rsid w:val="00227F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699407">
      <w:marLeft w:val="0"/>
      <w:marRight w:val="0"/>
      <w:marTop w:val="0"/>
      <w:marBottom w:val="0"/>
      <w:divBdr>
        <w:top w:val="none" w:sz="0" w:space="0" w:color="auto"/>
        <w:left w:val="none" w:sz="0" w:space="0" w:color="auto"/>
        <w:bottom w:val="none" w:sz="0" w:space="0" w:color="auto"/>
        <w:right w:val="none" w:sz="0" w:space="0" w:color="auto"/>
      </w:divBdr>
    </w:div>
    <w:div w:id="1959943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906</Words>
  <Characters>4984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Arizaga Mendez</dc:creator>
  <cp:lastModifiedBy>Jorge Alberto Arizaga Mendez</cp:lastModifiedBy>
  <cp:revision>9</cp:revision>
  <cp:lastPrinted>2009-07-28T21:17:00Z</cp:lastPrinted>
  <dcterms:created xsi:type="dcterms:W3CDTF">2009-07-27T21:48:00Z</dcterms:created>
  <dcterms:modified xsi:type="dcterms:W3CDTF">2009-07-28T21:23:00Z</dcterms:modified>
</cp:coreProperties>
</file>